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D9" w:rsidRDefault="004C4AD9" w:rsidP="004C4AD9">
      <w:pPr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2477" cy="9383151"/>
            <wp:effectExtent l="19050" t="0" r="1123" b="0"/>
            <wp:docPr id="1" name="Рисунок 1" descr="C:\Users\МетодКаб\Desktop\img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\Desktop\img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77" cy="938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9" w:rsidRPr="009F386B" w:rsidRDefault="004C4AD9" w:rsidP="004C4AD9">
      <w:pPr>
        <w:autoSpaceDE/>
        <w:autoSpaceDN/>
        <w:spacing w:line="360" w:lineRule="auto"/>
        <w:jc w:val="center"/>
      </w:pPr>
      <w:r w:rsidRPr="009F386B">
        <w:rPr>
          <w:sz w:val="32"/>
          <w:szCs w:val="32"/>
        </w:rPr>
        <w:lastRenderedPageBreak/>
        <w:t>ПОЛОЖЕНИЕ</w:t>
      </w:r>
    </w:p>
    <w:p w:rsidR="004C4AD9" w:rsidRDefault="004C4AD9" w:rsidP="004C4AD9">
      <w:pPr>
        <w:autoSpaceDE/>
        <w:autoSpaceDN/>
        <w:spacing w:line="360" w:lineRule="auto"/>
        <w:ind w:left="142" w:hanging="29"/>
        <w:jc w:val="center"/>
        <w:rPr>
          <w:sz w:val="32"/>
          <w:szCs w:val="32"/>
        </w:rPr>
      </w:pPr>
      <w:r w:rsidRPr="009F386B">
        <w:rPr>
          <w:sz w:val="32"/>
          <w:szCs w:val="32"/>
        </w:rPr>
        <w:t>о консультационном центре</w:t>
      </w:r>
      <w:r>
        <w:rPr>
          <w:sz w:val="32"/>
          <w:szCs w:val="32"/>
        </w:rPr>
        <w:t xml:space="preserve"> </w:t>
      </w:r>
      <w:r w:rsidRPr="009F386B">
        <w:rPr>
          <w:sz w:val="32"/>
          <w:szCs w:val="32"/>
        </w:rPr>
        <w:t>для родителей (законных представителей) воспитанников и детей,</w:t>
      </w:r>
      <w:r>
        <w:rPr>
          <w:sz w:val="32"/>
          <w:szCs w:val="32"/>
        </w:rPr>
        <w:t xml:space="preserve"> </w:t>
      </w:r>
      <w:r w:rsidRPr="009F386B">
        <w:rPr>
          <w:sz w:val="32"/>
          <w:szCs w:val="32"/>
        </w:rPr>
        <w:t xml:space="preserve">не посещающих </w:t>
      </w:r>
      <w:proofErr w:type="gramStart"/>
      <w:r w:rsidRPr="009F386B">
        <w:rPr>
          <w:sz w:val="32"/>
          <w:szCs w:val="32"/>
        </w:rPr>
        <w:t>дошкол</w:t>
      </w:r>
      <w:r>
        <w:rPr>
          <w:sz w:val="32"/>
          <w:szCs w:val="32"/>
        </w:rPr>
        <w:t>ьное</w:t>
      </w:r>
      <w:proofErr w:type="gramEnd"/>
      <w:r>
        <w:rPr>
          <w:sz w:val="32"/>
          <w:szCs w:val="32"/>
        </w:rPr>
        <w:t xml:space="preserve"> </w:t>
      </w:r>
    </w:p>
    <w:p w:rsidR="004C4AD9" w:rsidRPr="009F386B" w:rsidRDefault="004C4AD9" w:rsidP="004C4AD9">
      <w:pPr>
        <w:autoSpaceDE/>
        <w:autoSpaceDN/>
        <w:spacing w:line="360" w:lineRule="auto"/>
        <w:ind w:left="142" w:hanging="29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образовательное учреждение</w:t>
      </w:r>
    </w:p>
    <w:p w:rsidR="004C4AD9" w:rsidRPr="009F386B" w:rsidRDefault="004C4AD9" w:rsidP="004C4AD9">
      <w:pPr>
        <w:autoSpaceDE/>
        <w:autoSpaceDN/>
        <w:spacing w:before="100" w:beforeAutospacing="1" w:after="100" w:afterAutospacing="1" w:line="360" w:lineRule="auto"/>
        <w:ind w:firstLine="360"/>
        <w:jc w:val="center"/>
        <w:rPr>
          <w:sz w:val="32"/>
          <w:szCs w:val="32"/>
        </w:rPr>
      </w:pPr>
      <w:r w:rsidRPr="009F386B">
        <w:rPr>
          <w:b/>
          <w:i/>
          <w:sz w:val="32"/>
          <w:szCs w:val="32"/>
        </w:rPr>
        <w:t>1.Общие положения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1.1. Консультационный центр для родителей (законных представителей) детей, не посещающих ДОУ (далее – консультационный центр), организуется в МБДОУ № 154, </w:t>
      </w:r>
      <w:proofErr w:type="gramStart"/>
      <w:r w:rsidRPr="00FE1F0D">
        <w:rPr>
          <w:sz w:val="28"/>
          <w:szCs w:val="28"/>
        </w:rPr>
        <w:t>реализующем</w:t>
      </w:r>
      <w:proofErr w:type="gramEnd"/>
      <w:r w:rsidRPr="00FE1F0D">
        <w:rPr>
          <w:sz w:val="28"/>
          <w:szCs w:val="28"/>
        </w:rPr>
        <w:t xml:space="preserve"> основную общеобразовательную программу дошкольного образования.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1.2. Консультационный центр создается для родителей (законных представителей) воспитанников и детей в возрасте </w:t>
      </w:r>
      <w:r w:rsidRPr="00994810">
        <w:rPr>
          <w:sz w:val="28"/>
          <w:szCs w:val="28"/>
        </w:rPr>
        <w:t>от 1 до 8 лет посещающих</w:t>
      </w:r>
      <w:r w:rsidRPr="00FE1F0D">
        <w:rPr>
          <w:sz w:val="28"/>
          <w:szCs w:val="28"/>
        </w:rPr>
        <w:t xml:space="preserve"> и не посещающих ДОУ.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1.3. Правовой основой деятельности консультационного центра МБДОУ № 154  являются: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·         Конституция РФ, ст.43;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·        Семейный кодекс РФ;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·        Закон РФ от 29.12.2012 N 273-ФЗ "Об образовании в Российской Федерации 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·        Закон РФ "Об основных гарантиях прав ребенка" от 24. 07. 1998 года;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·        Письмо </w:t>
      </w:r>
      <w:proofErr w:type="spellStart"/>
      <w:r w:rsidRPr="00FE1F0D">
        <w:rPr>
          <w:sz w:val="28"/>
          <w:szCs w:val="28"/>
        </w:rPr>
        <w:t>Минобрнауки</w:t>
      </w:r>
      <w:proofErr w:type="spellEnd"/>
      <w:r w:rsidRPr="00FE1F0D">
        <w:rPr>
          <w:sz w:val="28"/>
          <w:szCs w:val="28"/>
        </w:rPr>
        <w:t xml:space="preserve"> России от 31.01.2008 № 03-133 «О внедрении различных </w:t>
      </w:r>
      <w:proofErr w:type="gramStart"/>
      <w:r w:rsidRPr="00FE1F0D">
        <w:rPr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 w:rsidRPr="00FE1F0D">
        <w:rPr>
          <w:sz w:val="28"/>
          <w:szCs w:val="28"/>
        </w:rPr>
        <w:t xml:space="preserve"> для детей из разных социальных групп и слоев населения»;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·        Типовое положение "О дошкольном образовательном учреждении", утвержденное приказом </w:t>
      </w:r>
      <w:proofErr w:type="spellStart"/>
      <w:r w:rsidRPr="00FE1F0D">
        <w:rPr>
          <w:sz w:val="28"/>
          <w:szCs w:val="28"/>
        </w:rPr>
        <w:t>Минобрнауки</w:t>
      </w:r>
      <w:proofErr w:type="spellEnd"/>
      <w:r w:rsidRPr="00FE1F0D">
        <w:rPr>
          <w:sz w:val="28"/>
          <w:szCs w:val="28"/>
        </w:rPr>
        <w:t xml:space="preserve"> от 27 октября 2011 г. № 2562;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lastRenderedPageBreak/>
        <w:t xml:space="preserve">·         </w:t>
      </w:r>
      <w:proofErr w:type="spellStart"/>
      <w:r w:rsidRPr="00FE1F0D">
        <w:rPr>
          <w:sz w:val="28"/>
          <w:szCs w:val="28"/>
        </w:rPr>
        <w:t>СанПиН</w:t>
      </w:r>
      <w:proofErr w:type="spellEnd"/>
      <w:r w:rsidRPr="00FE1F0D">
        <w:rPr>
          <w:sz w:val="28"/>
          <w:szCs w:val="28"/>
        </w:rPr>
        <w:t xml:space="preserve"> 2.4.1.3049-13 (санитарно - эпидемиологические требования к устройству, содержанию, оборудованию и режиму работы ДОУ);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· Устав МБДОУ № 154</w:t>
      </w:r>
    </w:p>
    <w:p w:rsidR="004C4AD9" w:rsidRPr="00FE1F0D" w:rsidRDefault="004C4AD9" w:rsidP="004C4AD9">
      <w:pPr>
        <w:widowControl w:val="0"/>
        <w:autoSpaceDE/>
        <w:autoSpaceDN/>
        <w:adjustRightInd w:val="0"/>
        <w:spacing w:line="360" w:lineRule="auto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     · Федеральный государственный образовательный стандарт дошкольного образования от 17 октября 2013 г. N 1155.</w:t>
      </w:r>
    </w:p>
    <w:p w:rsidR="004C4AD9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1.4. Деятельность консультационного центра МБДОУ № 154 регулируется настоящим Положением.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</w:p>
    <w:p w:rsidR="004C4AD9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  <w:r w:rsidRPr="009F386B">
        <w:rPr>
          <w:b/>
          <w:i/>
          <w:sz w:val="32"/>
          <w:szCs w:val="32"/>
        </w:rPr>
        <w:t>2. Цели, задачи и принципы работы консультационного центра МБДОУ №154</w:t>
      </w:r>
    </w:p>
    <w:p w:rsidR="004C4AD9" w:rsidRPr="009F386B" w:rsidRDefault="004C4AD9" w:rsidP="004C4AD9">
      <w:pPr>
        <w:autoSpaceDE/>
        <w:autoSpaceDN/>
        <w:spacing w:line="360" w:lineRule="auto"/>
        <w:ind w:firstLine="360"/>
        <w:jc w:val="center"/>
        <w:rPr>
          <w:sz w:val="32"/>
          <w:szCs w:val="32"/>
        </w:rPr>
      </w:pP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2.1. </w:t>
      </w:r>
      <w:r w:rsidRPr="00FE1F0D">
        <w:rPr>
          <w:b/>
          <w:sz w:val="28"/>
          <w:szCs w:val="28"/>
        </w:rPr>
        <w:t>Цели</w:t>
      </w:r>
      <w:r w:rsidRPr="00FE1F0D">
        <w:rPr>
          <w:sz w:val="28"/>
          <w:szCs w:val="28"/>
        </w:rPr>
        <w:t xml:space="preserve"> создания консультационного центра: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•обеспечение доступности дошкольного образования;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•выравнивание стартовых возможностей детей, не посещающих ДОУ, при поступлении в школу;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•обеспечение единства и преемственности семейного и дошкольного воспитания;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2.2. Основные </w:t>
      </w:r>
      <w:r w:rsidRPr="00FE1F0D">
        <w:rPr>
          <w:b/>
          <w:sz w:val="28"/>
          <w:szCs w:val="28"/>
        </w:rPr>
        <w:t>задачи</w:t>
      </w:r>
      <w:r w:rsidRPr="00FE1F0D">
        <w:rPr>
          <w:sz w:val="28"/>
          <w:szCs w:val="28"/>
        </w:rPr>
        <w:t xml:space="preserve"> консультационного центра: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•диагностика особенностей развития интеллектуальной, эмоциональной и волевой сфер детей;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•обеспечение успешной адаптации детей при поступлении в дошкольное учреждение или школу;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lastRenderedPageBreak/>
        <w:t>2.3. </w:t>
      </w:r>
      <w:r w:rsidRPr="00FE1F0D">
        <w:rPr>
          <w:b/>
          <w:sz w:val="28"/>
          <w:szCs w:val="28"/>
        </w:rPr>
        <w:t xml:space="preserve">Принципы </w:t>
      </w:r>
      <w:r w:rsidRPr="00FE1F0D">
        <w:rPr>
          <w:sz w:val="28"/>
          <w:szCs w:val="28"/>
        </w:rPr>
        <w:t>деятельности консультационного центра: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•личностно ориентированный подход к работе с детьми и родителями (законными представителями);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•сотрудничество субъектов социально-педагогического пространства;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•открытость системы воспитания.</w:t>
      </w:r>
    </w:p>
    <w:p w:rsidR="004C4AD9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  <w:r w:rsidRPr="009F386B">
        <w:rPr>
          <w:b/>
          <w:i/>
          <w:sz w:val="32"/>
          <w:szCs w:val="32"/>
        </w:rPr>
        <w:t>3. Организация деятельности и основные формы работы консультационного</w:t>
      </w:r>
      <w:r w:rsidRPr="009F386B"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центра</w:t>
      </w:r>
    </w:p>
    <w:p w:rsidR="004C4AD9" w:rsidRPr="009F386B" w:rsidRDefault="004C4AD9" w:rsidP="004C4AD9">
      <w:pPr>
        <w:autoSpaceDE/>
        <w:autoSpaceDN/>
        <w:spacing w:line="360" w:lineRule="auto"/>
        <w:ind w:firstLine="360"/>
        <w:jc w:val="center"/>
        <w:rPr>
          <w:sz w:val="32"/>
          <w:szCs w:val="32"/>
        </w:rPr>
      </w:pP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3.1. Консультационный центр на базе МБДОУ № 154 открывается на основании приказа заведующего образовательным учреждением.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3.2. Организация консультативной и психолого-педагогической помощи родителям (законным представителям) строится на основе их взаимодействия с заведующим детским садом, воспитателями, педагогом-психологом, узкими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3.3. Количество специалистов, привлекаемых к психолого-педагогической работе в </w:t>
      </w:r>
      <w:r>
        <w:rPr>
          <w:sz w:val="28"/>
          <w:szCs w:val="28"/>
        </w:rPr>
        <w:t xml:space="preserve">  </w:t>
      </w:r>
      <w:r w:rsidRPr="00FE1F0D">
        <w:rPr>
          <w:sz w:val="28"/>
          <w:szCs w:val="28"/>
        </w:rPr>
        <w:t xml:space="preserve">консультационном </w:t>
      </w:r>
      <w:r>
        <w:rPr>
          <w:sz w:val="28"/>
          <w:szCs w:val="28"/>
        </w:rPr>
        <w:t xml:space="preserve">  </w:t>
      </w:r>
      <w:r w:rsidRPr="00FE1F0D">
        <w:rPr>
          <w:sz w:val="28"/>
          <w:szCs w:val="28"/>
        </w:rPr>
        <w:t xml:space="preserve">центре, </w:t>
      </w:r>
      <w:r>
        <w:rPr>
          <w:sz w:val="28"/>
          <w:szCs w:val="28"/>
        </w:rPr>
        <w:t xml:space="preserve">  </w:t>
      </w:r>
      <w:r w:rsidRPr="00FE1F0D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  </w:t>
      </w:r>
      <w:r w:rsidRPr="00FE1F0D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 xml:space="preserve">  </w:t>
      </w:r>
      <w:r w:rsidRPr="00FE1F0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FE1F0D">
        <w:rPr>
          <w:sz w:val="28"/>
          <w:szCs w:val="28"/>
        </w:rPr>
        <w:t>кадрового состава МБДОУ № 154.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3.4. Координирует деятельность консультационного центра заведующий ДОУ.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3.5. Формы работы консультационного центра: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•очные консультации для родителей (законных представителей);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•совместные занятия с родителями и их детьми с целью обучения способам взаимодействия с ребенком;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•тренинги, практические семинары для родителей (законных представителей) с привлечением специалистов МБДОУ № 154. Консультационный </w:t>
      </w:r>
      <w:r w:rsidRPr="00994810">
        <w:rPr>
          <w:sz w:val="28"/>
          <w:szCs w:val="28"/>
        </w:rPr>
        <w:t>центр работает 1 раз в месяц, согласно расписанию, утвержденному заведующим. (Часы работы</w:t>
      </w:r>
      <w:r w:rsidRPr="00FE1F0D">
        <w:rPr>
          <w:sz w:val="28"/>
          <w:szCs w:val="28"/>
        </w:rPr>
        <w:t xml:space="preserve"> консультационного пункта определяются графиком работы специалистов.)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lastRenderedPageBreak/>
        <w:t xml:space="preserve">3.6.  </w:t>
      </w:r>
      <w:r w:rsidRPr="009F386B">
        <w:rPr>
          <w:sz w:val="28"/>
          <w:szCs w:val="28"/>
        </w:rPr>
        <w:t>Старший воспитатель  организует</w:t>
      </w:r>
      <w:r w:rsidRPr="00FE1F0D">
        <w:rPr>
          <w:sz w:val="28"/>
          <w:szCs w:val="28"/>
        </w:rPr>
        <w:t xml:space="preserve"> работу консультационного центра в ДОУ, в том числе: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определяет функциональные обязанности специалистов консультационного центра для родителей (законных представителей) детей, не посещающих дошкольное образовательное учреждение;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осуществляет учет работы специалистов консультационного центра;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 xml:space="preserve">● обеспечивает дополнительное информирование населения через сайт  МБДОУ № </w:t>
      </w:r>
      <w:r w:rsidRPr="00994810">
        <w:rPr>
          <w:sz w:val="28"/>
          <w:szCs w:val="28"/>
        </w:rPr>
        <w:t>154,   о работе</w:t>
      </w:r>
      <w:r w:rsidRPr="00FE1F0D">
        <w:rPr>
          <w:sz w:val="28"/>
          <w:szCs w:val="28"/>
        </w:rPr>
        <w:t xml:space="preserve"> консультационного центра;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назначает ответственных педагогов за подготовку материалов консультирования.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3.7. За получение консультативных услуг плата с родителей (законных представителей) не взимается.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3.8. Результативность работы консультационного центра определяется отзывами родителей.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3.9. Для работы с детьми и родителями (законными представителями) используется материально-техническая база МБДОУ № 154.</w:t>
      </w:r>
    </w:p>
    <w:p w:rsidR="004C4AD9" w:rsidRDefault="004C4AD9" w:rsidP="004C4AD9">
      <w:pPr>
        <w:autoSpaceDE/>
        <w:autoSpaceDN/>
        <w:spacing w:line="360" w:lineRule="auto"/>
        <w:rPr>
          <w:b/>
          <w:i/>
          <w:sz w:val="32"/>
          <w:szCs w:val="32"/>
        </w:rPr>
      </w:pPr>
    </w:p>
    <w:p w:rsidR="004C4AD9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  <w:r w:rsidRPr="009F386B">
        <w:rPr>
          <w:b/>
          <w:i/>
          <w:sz w:val="32"/>
          <w:szCs w:val="32"/>
        </w:rPr>
        <w:t>4. Документация консультационного центра</w:t>
      </w:r>
    </w:p>
    <w:p w:rsidR="004C4AD9" w:rsidRPr="009F386B" w:rsidRDefault="004C4AD9" w:rsidP="004C4AD9">
      <w:pPr>
        <w:autoSpaceDE/>
        <w:autoSpaceDN/>
        <w:spacing w:line="360" w:lineRule="auto"/>
        <w:ind w:firstLine="360"/>
        <w:jc w:val="center"/>
        <w:rPr>
          <w:sz w:val="32"/>
          <w:szCs w:val="32"/>
        </w:rPr>
      </w:pP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Ведение документации консультационного центра выделяется в отдельное делопроизводство.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Перечень документации консультационного центра: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•годовой план работы консультационного центра, который разрабатывается специалистами МБДОУ № 154 на учебный год и утверждается заведующим;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•график работы консультационного центра;</w:t>
      </w:r>
    </w:p>
    <w:p w:rsidR="004C4AD9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•годовой отчет о результативности работы консультационного центра.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</w:p>
    <w:p w:rsidR="004C4AD9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4C4AD9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  <w:r w:rsidRPr="009F386B">
        <w:rPr>
          <w:b/>
          <w:i/>
          <w:sz w:val="32"/>
          <w:szCs w:val="32"/>
        </w:rPr>
        <w:lastRenderedPageBreak/>
        <w:t>5. Права и ответственность</w:t>
      </w:r>
    </w:p>
    <w:p w:rsidR="004C4AD9" w:rsidRPr="009F386B" w:rsidRDefault="004C4AD9" w:rsidP="004C4AD9">
      <w:pPr>
        <w:autoSpaceDE/>
        <w:autoSpaceDN/>
        <w:spacing w:line="360" w:lineRule="auto"/>
        <w:ind w:firstLine="360"/>
        <w:jc w:val="center"/>
        <w:rPr>
          <w:sz w:val="32"/>
          <w:szCs w:val="32"/>
        </w:rPr>
      </w:pP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5.1. Родители (законные представители) имеют право на получение квалифицированной консультативной помощи, повышение 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  на высказывание собственного мнения и обмен опытом воспитания детей.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5.2. МБДОУ № 154 имеет право: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на внесение корректировок в план работы консультационного центра с учетом интересов и потребностей родителей;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на предоставление квалифицированной консультативной и практической помощи родителям;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на прекращение деятельности консультационного центра в связи с отсутствием социального заказа населения на данную услугу.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Ответственность:</w:t>
      </w:r>
    </w:p>
    <w:p w:rsidR="004C4AD9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● МБДОУ № 154 несет ответственность за выполнение закрепленных за ним задач и функций по организации работы консультационного центра.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</w:p>
    <w:p w:rsidR="004C4AD9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  <w:r w:rsidRPr="009F386B">
        <w:rPr>
          <w:b/>
          <w:i/>
          <w:sz w:val="32"/>
          <w:szCs w:val="32"/>
        </w:rPr>
        <w:t xml:space="preserve">6. </w:t>
      </w:r>
      <w:proofErr w:type="gramStart"/>
      <w:r w:rsidRPr="009F386B">
        <w:rPr>
          <w:b/>
          <w:i/>
          <w:sz w:val="32"/>
          <w:szCs w:val="32"/>
        </w:rPr>
        <w:t>Контроль за</w:t>
      </w:r>
      <w:proofErr w:type="gramEnd"/>
      <w:r w:rsidRPr="009F386B">
        <w:rPr>
          <w:b/>
          <w:i/>
          <w:sz w:val="32"/>
          <w:szCs w:val="32"/>
        </w:rPr>
        <w:t xml:space="preserve"> деятельностью консультационног</w:t>
      </w:r>
      <w:r>
        <w:rPr>
          <w:b/>
          <w:i/>
          <w:sz w:val="32"/>
          <w:szCs w:val="32"/>
        </w:rPr>
        <w:t>о центра</w:t>
      </w:r>
    </w:p>
    <w:p w:rsidR="004C4AD9" w:rsidRPr="009F386B" w:rsidRDefault="004C4AD9" w:rsidP="004C4AD9">
      <w:pPr>
        <w:autoSpaceDE/>
        <w:autoSpaceDN/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6.1. Контролирует деятельность консультационного центра заведующий МБДОУ № 154.</w:t>
      </w:r>
    </w:p>
    <w:p w:rsidR="004C4AD9" w:rsidRPr="00FE1F0D" w:rsidRDefault="004C4AD9" w:rsidP="004C4AD9">
      <w:pPr>
        <w:autoSpaceDE/>
        <w:autoSpaceDN/>
        <w:spacing w:line="360" w:lineRule="auto"/>
        <w:ind w:firstLine="360"/>
        <w:jc w:val="both"/>
        <w:rPr>
          <w:sz w:val="28"/>
          <w:szCs w:val="28"/>
        </w:rPr>
      </w:pPr>
      <w:r w:rsidRPr="00FE1F0D">
        <w:rPr>
          <w:sz w:val="28"/>
          <w:szCs w:val="28"/>
        </w:rPr>
        <w:t>6.2. Отчет о деятельности консультационного центра заслушивается на итоговом заседании педагогического совета.</w:t>
      </w:r>
    </w:p>
    <w:p w:rsidR="004C4AD9" w:rsidRDefault="004C4AD9" w:rsidP="004C4AD9">
      <w:pPr>
        <w:spacing w:line="360" w:lineRule="auto"/>
      </w:pPr>
    </w:p>
    <w:p w:rsidR="004C4AD9" w:rsidRDefault="004C4AD9" w:rsidP="004C4AD9">
      <w:pPr>
        <w:spacing w:line="360" w:lineRule="auto"/>
      </w:pPr>
    </w:p>
    <w:p w:rsidR="004C4AD9" w:rsidRDefault="004C4AD9" w:rsidP="004C4AD9">
      <w:pPr>
        <w:spacing w:line="360" w:lineRule="auto"/>
      </w:pPr>
    </w:p>
    <w:p w:rsidR="004C4AD9" w:rsidRDefault="004C4AD9" w:rsidP="004C4AD9">
      <w:pPr>
        <w:spacing w:line="360" w:lineRule="auto"/>
      </w:pPr>
    </w:p>
    <w:p w:rsidR="004C4AD9" w:rsidRPr="007D52BF" w:rsidRDefault="004C4AD9" w:rsidP="004C4AD9">
      <w:pPr>
        <w:spacing w:line="360" w:lineRule="auto"/>
        <w:rPr>
          <w:sz w:val="36"/>
          <w:szCs w:val="36"/>
        </w:rPr>
      </w:pPr>
    </w:p>
    <w:p w:rsidR="004C4AD9" w:rsidRPr="007D52BF" w:rsidRDefault="004C4AD9" w:rsidP="004C4AD9">
      <w:pPr>
        <w:spacing w:line="360" w:lineRule="auto"/>
        <w:rPr>
          <w:sz w:val="36"/>
          <w:szCs w:val="36"/>
        </w:rPr>
      </w:pPr>
    </w:p>
    <w:p w:rsidR="004C4AD9" w:rsidRPr="007D52BF" w:rsidRDefault="004C4AD9" w:rsidP="004C4AD9">
      <w:pPr>
        <w:spacing w:line="360" w:lineRule="auto"/>
        <w:rPr>
          <w:sz w:val="36"/>
          <w:szCs w:val="36"/>
        </w:rPr>
      </w:pPr>
    </w:p>
    <w:p w:rsidR="004C4AD9" w:rsidRPr="007D52BF" w:rsidRDefault="004C4AD9" w:rsidP="004C4AD9">
      <w:pPr>
        <w:spacing w:line="360" w:lineRule="auto"/>
        <w:rPr>
          <w:sz w:val="36"/>
          <w:szCs w:val="36"/>
        </w:rPr>
      </w:pPr>
    </w:p>
    <w:p w:rsidR="004C4AD9" w:rsidRDefault="004C4AD9" w:rsidP="004C4AD9">
      <w:pPr>
        <w:spacing w:line="360" w:lineRule="auto"/>
      </w:pPr>
    </w:p>
    <w:p w:rsidR="004C4AD9" w:rsidRDefault="004C4AD9" w:rsidP="004C4AD9">
      <w:pPr>
        <w:spacing w:line="360" w:lineRule="auto"/>
      </w:pPr>
    </w:p>
    <w:p w:rsidR="007F7A9B" w:rsidRDefault="007F7A9B"/>
    <w:sectPr w:rsidR="007F7A9B" w:rsidSect="007F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C4AD9"/>
    <w:rsid w:val="00150DAD"/>
    <w:rsid w:val="001C69C2"/>
    <w:rsid w:val="001E471B"/>
    <w:rsid w:val="00212CF6"/>
    <w:rsid w:val="002C0C1F"/>
    <w:rsid w:val="004C4AD9"/>
    <w:rsid w:val="005541EA"/>
    <w:rsid w:val="005F7135"/>
    <w:rsid w:val="00644393"/>
    <w:rsid w:val="006B58B4"/>
    <w:rsid w:val="0073143E"/>
    <w:rsid w:val="0076411F"/>
    <w:rsid w:val="00765EC7"/>
    <w:rsid w:val="007F3010"/>
    <w:rsid w:val="007F7A9B"/>
    <w:rsid w:val="00812B99"/>
    <w:rsid w:val="008249D7"/>
    <w:rsid w:val="00860B37"/>
    <w:rsid w:val="008779C2"/>
    <w:rsid w:val="008E3DA9"/>
    <w:rsid w:val="008E4ACE"/>
    <w:rsid w:val="00912A3D"/>
    <w:rsid w:val="00A0024A"/>
    <w:rsid w:val="00A21DDF"/>
    <w:rsid w:val="00AF584B"/>
    <w:rsid w:val="00D012D7"/>
    <w:rsid w:val="00D56F2E"/>
    <w:rsid w:val="00EA3C06"/>
    <w:rsid w:val="00F27D75"/>
    <w:rsid w:val="00F33DC2"/>
    <w:rsid w:val="00F7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975</Words>
  <Characters>5563</Characters>
  <Application>Microsoft Office Word</Application>
  <DocSecurity>0</DocSecurity>
  <Lines>46</Lines>
  <Paragraphs>13</Paragraphs>
  <ScaleCrop>false</ScaleCrop>
  <Company>DG Win&amp;Soft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1</cp:revision>
  <dcterms:created xsi:type="dcterms:W3CDTF">2016-04-21T02:03:00Z</dcterms:created>
  <dcterms:modified xsi:type="dcterms:W3CDTF">2016-04-21T02:05:00Z</dcterms:modified>
</cp:coreProperties>
</file>